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DA" w:rsidRDefault="004140B7" w:rsidP="00F947DA">
      <w:pPr>
        <w:widowControl/>
        <w:shd w:val="clear" w:color="auto" w:fill="FFFFFF"/>
        <w:spacing w:line="375" w:lineRule="atLeast"/>
        <w:ind w:firstLine="462"/>
        <w:jc w:val="center"/>
        <w:rPr>
          <w:rFonts w:ascii="Verdana" w:eastAsia="宋体" w:hAnsi="Verdana" w:cs="宋体"/>
          <w:kern w:val="0"/>
          <w:sz w:val="36"/>
          <w:szCs w:val="36"/>
        </w:rPr>
      </w:pPr>
      <w:r>
        <w:rPr>
          <w:rFonts w:ascii="Verdana" w:eastAsia="宋体" w:hAnsi="Verdana" w:cs="宋体" w:hint="eastAsia"/>
          <w:kern w:val="0"/>
          <w:sz w:val="36"/>
          <w:szCs w:val="36"/>
        </w:rPr>
        <w:t>外包学院</w:t>
      </w:r>
      <w:r w:rsidR="00F947DA" w:rsidRPr="00647408">
        <w:rPr>
          <w:rFonts w:ascii="Verdana" w:eastAsia="宋体" w:hAnsi="Verdana" w:cs="宋体" w:hint="eastAsia"/>
          <w:kern w:val="0"/>
          <w:sz w:val="36"/>
          <w:szCs w:val="36"/>
        </w:rPr>
        <w:t>项目验收专家基本条件</w:t>
      </w:r>
    </w:p>
    <w:p w:rsidR="001C2732" w:rsidRPr="008B21D1" w:rsidRDefault="001C2732" w:rsidP="00F947DA">
      <w:pPr>
        <w:widowControl/>
        <w:shd w:val="clear" w:color="auto" w:fill="FFFFFF"/>
        <w:spacing w:line="375" w:lineRule="atLeast"/>
        <w:ind w:firstLine="462"/>
        <w:jc w:val="center"/>
        <w:rPr>
          <w:rFonts w:ascii="Tahoma" w:eastAsia="宋体" w:hAnsi="Tahoma" w:cs="Tahoma"/>
          <w:kern w:val="0"/>
          <w:sz w:val="18"/>
          <w:szCs w:val="18"/>
        </w:rPr>
      </w:pPr>
    </w:p>
    <w:p w:rsidR="00647408" w:rsidRPr="001C2732" w:rsidRDefault="001C2732" w:rsidP="001C2732">
      <w:pPr>
        <w:widowControl/>
        <w:shd w:val="clear" w:color="auto" w:fill="FFFFFF"/>
        <w:spacing w:line="375" w:lineRule="atLeast"/>
        <w:ind w:firstLineChars="150" w:firstLine="420"/>
        <w:jc w:val="left"/>
        <w:rPr>
          <w:rFonts w:ascii="宋体" w:eastAsia="宋体" w:hAnsi="宋体" w:cs="Tahoma"/>
          <w:bCs/>
          <w:kern w:val="0"/>
          <w:sz w:val="28"/>
          <w:szCs w:val="28"/>
        </w:rPr>
      </w:pPr>
      <w:r w:rsidRPr="001C2732">
        <w:rPr>
          <w:rFonts w:ascii="宋体" w:eastAsia="宋体" w:hAnsi="宋体" w:cs="Tahoma" w:hint="eastAsia"/>
          <w:bCs/>
          <w:kern w:val="0"/>
          <w:sz w:val="28"/>
          <w:szCs w:val="28"/>
        </w:rPr>
        <w:t>一、基本条件</w:t>
      </w:r>
    </w:p>
    <w:p w:rsidR="00F947DA" w:rsidRPr="008B21D1" w:rsidRDefault="00F947DA" w:rsidP="00647408">
      <w:pPr>
        <w:widowControl/>
        <w:shd w:val="clear" w:color="auto" w:fill="FFFFFF"/>
        <w:spacing w:line="375" w:lineRule="atLeast"/>
        <w:ind w:firstLineChars="150" w:firstLine="420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（1）身体健康，且年龄在65周岁以下；</w:t>
      </w:r>
    </w:p>
    <w:p w:rsidR="00F947DA" w:rsidRPr="008B21D1" w:rsidRDefault="00F947DA" w:rsidP="00647408">
      <w:pPr>
        <w:widowControl/>
        <w:shd w:val="clear" w:color="auto" w:fill="FFFFFF"/>
        <w:spacing w:line="375" w:lineRule="atLeast"/>
        <w:ind w:firstLineChars="150" w:firstLine="420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（2）具有较高的业务素质和良好的职业道德，能以“客观公正、廉洁自律、遵纪守法”为行为准则；</w:t>
      </w:r>
    </w:p>
    <w:p w:rsidR="00F947DA" w:rsidRPr="008B21D1" w:rsidRDefault="00F947DA" w:rsidP="00647408">
      <w:pPr>
        <w:widowControl/>
        <w:shd w:val="clear" w:color="auto" w:fill="FFFFFF"/>
        <w:spacing w:line="375" w:lineRule="atLeast"/>
        <w:ind w:firstLineChars="150" w:firstLine="420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（3）从事相关领域工作满五年以上，具有</w:t>
      </w:r>
      <w:r w:rsidR="00BD1145">
        <w:rPr>
          <w:rFonts w:ascii="宋体" w:eastAsia="宋体" w:hAnsi="宋体" w:cs="Tahoma" w:hint="eastAsia"/>
          <w:bCs/>
          <w:kern w:val="0"/>
          <w:sz w:val="28"/>
          <w:szCs w:val="28"/>
        </w:rPr>
        <w:t>大专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以上文化程度，中级专业技术职称或者具有同等专业水平和突出专业特长，精通专业业务，熟悉产品情况，在其专业领域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有一定的研究及成果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。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如</w:t>
      </w:r>
      <w:r w:rsidR="00BD1145">
        <w:rPr>
          <w:rFonts w:ascii="宋体" w:eastAsia="宋体" w:hAnsi="宋体" w:cs="Tahoma" w:hint="eastAsia"/>
          <w:bCs/>
          <w:kern w:val="0"/>
          <w:sz w:val="28"/>
          <w:szCs w:val="28"/>
        </w:rPr>
        <w:t>某些特殊专业或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在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相关工作领域有突出的专业特长并熟悉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相关类别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市场行情，且符合专家其他资格条件者，也可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适当放</w:t>
      </w:r>
      <w:r w:rsidR="00BD1145">
        <w:rPr>
          <w:rFonts w:ascii="宋体" w:eastAsia="宋体" w:hAnsi="宋体" w:cs="Tahoma" w:hint="eastAsia"/>
          <w:bCs/>
          <w:kern w:val="0"/>
          <w:sz w:val="28"/>
          <w:szCs w:val="28"/>
        </w:rPr>
        <w:t>宽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要求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；</w:t>
      </w:r>
    </w:p>
    <w:p w:rsidR="00F947DA" w:rsidRPr="008B21D1" w:rsidRDefault="00F947DA" w:rsidP="004140B7">
      <w:pPr>
        <w:widowControl/>
        <w:shd w:val="clear" w:color="auto" w:fill="FFFFFF"/>
        <w:spacing w:line="375" w:lineRule="atLeast"/>
        <w:ind w:firstLine="426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（4）熟悉政府采购、招投标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、及项目验收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的相关政策法规和业务理论知识，能胜任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项目验收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评审工作；</w:t>
      </w:r>
    </w:p>
    <w:p w:rsidR="00F947DA" w:rsidRPr="008B21D1" w:rsidRDefault="00F947DA" w:rsidP="00F947DA">
      <w:pPr>
        <w:widowControl/>
        <w:shd w:val="clear" w:color="auto" w:fill="FFFFFF"/>
        <w:spacing w:line="375" w:lineRule="atLeast"/>
        <w:ind w:firstLine="346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（5）本人没有违纪违法等不良记录，愿意以独立身份参加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项目验收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评审工作，并接受</w:t>
      </w:r>
      <w:r w:rsidR="004140B7">
        <w:rPr>
          <w:rFonts w:ascii="宋体" w:eastAsia="宋体" w:hAnsi="宋体" w:cs="Tahoma" w:hint="eastAsia"/>
          <w:bCs/>
          <w:kern w:val="0"/>
          <w:sz w:val="28"/>
          <w:szCs w:val="28"/>
        </w:rPr>
        <w:t>上级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部门的监督管理。</w:t>
      </w:r>
    </w:p>
    <w:p w:rsidR="00F947DA" w:rsidRPr="008B21D1" w:rsidRDefault="001C2732" w:rsidP="00F947DA">
      <w:pPr>
        <w:widowControl/>
        <w:shd w:val="clear" w:color="auto" w:fill="FFFFFF"/>
        <w:spacing w:line="375" w:lineRule="atLeast"/>
        <w:ind w:firstLine="462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bCs/>
          <w:kern w:val="0"/>
          <w:sz w:val="28"/>
          <w:szCs w:val="28"/>
        </w:rPr>
        <w:t>二</w:t>
      </w:r>
      <w:r w:rsidR="00F947DA"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、应征方式及提供材料</w:t>
      </w:r>
    </w:p>
    <w:p w:rsidR="00F947DA" w:rsidRPr="008B21D1" w:rsidRDefault="00F947DA" w:rsidP="00D80841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宋体" w:eastAsia="宋体" w:hAnsi="宋体" w:cs="Tahoma"/>
          <w:bCs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凡符合上述条件的在职</w:t>
      </w:r>
      <w:r w:rsidR="001C2732">
        <w:rPr>
          <w:rFonts w:ascii="宋体" w:eastAsia="宋体" w:hAnsi="宋体" w:cs="Tahoma" w:hint="eastAsia"/>
          <w:bCs/>
          <w:kern w:val="0"/>
          <w:sz w:val="28"/>
          <w:szCs w:val="28"/>
        </w:rPr>
        <w:t>人员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可向</w:t>
      </w:r>
      <w:r w:rsidR="001C2732">
        <w:rPr>
          <w:rFonts w:ascii="宋体" w:eastAsia="宋体" w:hAnsi="宋体" w:cs="Tahoma" w:hint="eastAsia"/>
          <w:bCs/>
          <w:kern w:val="0"/>
          <w:sz w:val="28"/>
          <w:szCs w:val="28"/>
        </w:rPr>
        <w:t>外包学院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自我推荐，也可由所在单位或行业其他专家推荐。自我推荐或推荐时应提供以下材料：（1）填写</w:t>
      </w:r>
      <w:r w:rsidR="001C2732" w:rsidRPr="001C2732">
        <w:rPr>
          <w:rFonts w:ascii="宋体" w:eastAsia="宋体" w:hAnsi="宋体" w:cs="Tahoma" w:hint="eastAsia"/>
          <w:bCs/>
          <w:kern w:val="0"/>
          <w:sz w:val="28"/>
          <w:szCs w:val="28"/>
        </w:rPr>
        <w:t>外包学院项目验收</w:t>
      </w:r>
      <w:r w:rsidR="001C2732" w:rsidRPr="00391B98">
        <w:rPr>
          <w:rFonts w:ascii="宋体" w:eastAsia="宋体" w:hAnsi="宋体" w:cs="Tahoma" w:hint="eastAsia"/>
          <w:bCs/>
          <w:kern w:val="0"/>
          <w:sz w:val="28"/>
          <w:szCs w:val="28"/>
        </w:rPr>
        <w:t>专家</w:t>
      </w:r>
      <w:r w:rsidR="001C2732" w:rsidRPr="001C2732">
        <w:rPr>
          <w:rFonts w:ascii="宋体" w:eastAsia="宋体" w:hAnsi="宋体" w:cs="Tahoma" w:hint="eastAsia"/>
          <w:bCs/>
          <w:kern w:val="0"/>
          <w:sz w:val="28"/>
          <w:szCs w:val="28"/>
        </w:rPr>
        <w:t>简历</w:t>
      </w:r>
      <w:r w:rsidR="001C2732" w:rsidRPr="00391B98">
        <w:rPr>
          <w:rFonts w:ascii="宋体" w:eastAsia="宋体" w:hAnsi="宋体" w:cs="Tahoma" w:hint="eastAsia"/>
          <w:bCs/>
          <w:kern w:val="0"/>
          <w:sz w:val="28"/>
          <w:szCs w:val="28"/>
        </w:rPr>
        <w:t>表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；（2）学历证书及专业资格证书；（3）</w:t>
      </w:r>
      <w:r w:rsidR="0028177C">
        <w:rPr>
          <w:rFonts w:ascii="宋体" w:eastAsia="宋体" w:hAnsi="宋体" w:cs="Tahoma" w:hint="eastAsia"/>
          <w:bCs/>
          <w:kern w:val="0"/>
          <w:sz w:val="28"/>
          <w:szCs w:val="28"/>
        </w:rPr>
        <w:t>专业技术职务资格证书；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（4）身份证</w:t>
      </w:r>
      <w:r w:rsidR="0028177C">
        <w:rPr>
          <w:rFonts w:ascii="宋体" w:eastAsia="宋体" w:hAnsi="宋体" w:cs="Tahoma" w:hint="eastAsia"/>
          <w:bCs/>
          <w:kern w:val="0"/>
          <w:sz w:val="28"/>
          <w:szCs w:val="28"/>
        </w:rPr>
        <w:t>；等以上证件原件和复印件，及</w:t>
      </w:r>
      <w:r w:rsidR="0028177C"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一寸彩色照片</w:t>
      </w:r>
      <w:r w:rsidR="0028177C">
        <w:rPr>
          <w:rFonts w:ascii="宋体" w:eastAsia="宋体" w:hAnsi="宋体" w:cs="Tahoma" w:hint="eastAsia"/>
          <w:bCs/>
          <w:kern w:val="0"/>
          <w:sz w:val="28"/>
          <w:szCs w:val="28"/>
        </w:rPr>
        <w:t>1张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。</w:t>
      </w:r>
    </w:p>
    <w:p w:rsidR="00F947DA" w:rsidRDefault="00F947DA" w:rsidP="007E7975">
      <w:pPr>
        <w:widowControl/>
        <w:shd w:val="clear" w:color="auto" w:fill="FFFFFF"/>
        <w:spacing w:line="375" w:lineRule="atLeast"/>
        <w:ind w:firstLine="346"/>
        <w:jc w:val="left"/>
        <w:rPr>
          <w:rFonts w:ascii="宋体" w:eastAsia="宋体" w:hAnsi="宋体" w:cs="Tahoma"/>
          <w:bCs/>
          <w:kern w:val="0"/>
          <w:sz w:val="28"/>
          <w:szCs w:val="28"/>
        </w:rPr>
      </w:pP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对符合条件的专家，经</w:t>
      </w:r>
      <w:r w:rsidR="0028177C">
        <w:rPr>
          <w:rFonts w:ascii="宋体" w:eastAsia="宋体" w:hAnsi="宋体" w:cs="Tahoma" w:hint="eastAsia"/>
          <w:bCs/>
          <w:kern w:val="0"/>
          <w:sz w:val="28"/>
          <w:szCs w:val="28"/>
        </w:rPr>
        <w:t>外包学院最终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审核后，入选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外包学院</w:t>
      </w:r>
      <w:r w:rsidR="002B169A">
        <w:rPr>
          <w:rFonts w:ascii="宋体" w:eastAsia="宋体" w:hAnsi="宋体" w:cs="Tahoma" w:hint="eastAsia"/>
          <w:bCs/>
          <w:kern w:val="0"/>
          <w:sz w:val="28"/>
          <w:szCs w:val="28"/>
        </w:rPr>
        <w:t>验收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专家库</w:t>
      </w:r>
      <w:r w:rsidR="009D7BE5">
        <w:rPr>
          <w:rFonts w:ascii="宋体" w:eastAsia="宋体" w:hAnsi="宋体" w:cs="Tahoma" w:hint="eastAsia"/>
          <w:bCs/>
          <w:kern w:val="0"/>
          <w:sz w:val="28"/>
          <w:szCs w:val="28"/>
        </w:rPr>
        <w:t>，</w:t>
      </w:r>
      <w:r w:rsidR="002B169A" w:rsidRPr="002B169A"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校外</w:t>
      </w:r>
      <w:r w:rsidR="002B169A"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专家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参加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项目验收评审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工作，</w:t>
      </w:r>
      <w:r w:rsidR="002B169A">
        <w:rPr>
          <w:rFonts w:ascii="宋体" w:eastAsia="宋体" w:hAnsi="宋体" w:cs="Tahoma" w:hint="eastAsia"/>
          <w:bCs/>
          <w:kern w:val="0"/>
          <w:sz w:val="28"/>
          <w:szCs w:val="28"/>
        </w:rPr>
        <w:t>可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获得相应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评审费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。请有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lastRenderedPageBreak/>
        <w:t>意应聘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外包学院教学设备、生活设施、工程维修服务</w:t>
      </w:r>
      <w:r w:rsidR="009D7BE5">
        <w:rPr>
          <w:rFonts w:ascii="宋体" w:eastAsia="宋体" w:hAnsi="宋体" w:cs="Tahoma" w:hint="eastAsia"/>
          <w:bCs/>
          <w:kern w:val="0"/>
          <w:sz w:val="28"/>
          <w:szCs w:val="28"/>
        </w:rPr>
        <w:t>等项目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类别验收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评审专家的人员，速与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苏州</w:t>
      </w:r>
      <w:r w:rsidR="009D7BE5">
        <w:rPr>
          <w:rFonts w:ascii="宋体" w:eastAsia="宋体" w:hAnsi="宋体" w:cs="Tahoma" w:hint="eastAsia"/>
          <w:bCs/>
          <w:kern w:val="0"/>
          <w:sz w:val="28"/>
          <w:szCs w:val="28"/>
        </w:rPr>
        <w:t>外包学院事务保障中心</w:t>
      </w:r>
      <w:r w:rsidRPr="008B21D1">
        <w:rPr>
          <w:rFonts w:ascii="宋体" w:eastAsia="宋体" w:hAnsi="宋体" w:cs="Tahoma" w:hint="eastAsia"/>
          <w:bCs/>
          <w:kern w:val="0"/>
          <w:sz w:val="28"/>
          <w:szCs w:val="28"/>
        </w:rPr>
        <w:t>联系。报名时间从发布之日起有效</w:t>
      </w:r>
      <w:r w:rsidR="007E7975">
        <w:rPr>
          <w:rFonts w:ascii="宋体" w:eastAsia="宋体" w:hAnsi="宋体" w:cs="Tahoma" w:hint="eastAsia"/>
          <w:bCs/>
          <w:kern w:val="0"/>
          <w:sz w:val="28"/>
          <w:szCs w:val="28"/>
        </w:rPr>
        <w:t>。</w:t>
      </w:r>
    </w:p>
    <w:p w:rsidR="009D7BE5" w:rsidRDefault="009D7BE5" w:rsidP="007E7975">
      <w:pPr>
        <w:widowControl/>
        <w:shd w:val="clear" w:color="auto" w:fill="FFFFFF"/>
        <w:spacing w:line="375" w:lineRule="atLeast"/>
        <w:ind w:firstLine="346"/>
        <w:jc w:val="left"/>
        <w:rPr>
          <w:rFonts w:ascii="宋体" w:eastAsia="宋体" w:hAnsi="宋体" w:cs="Tahoma"/>
          <w:bCs/>
          <w:kern w:val="0"/>
          <w:sz w:val="28"/>
          <w:szCs w:val="28"/>
        </w:rPr>
      </w:pPr>
    </w:p>
    <w:p w:rsidR="009D7BE5" w:rsidRDefault="009D7BE5" w:rsidP="009D7BE5">
      <w:pPr>
        <w:widowControl/>
        <w:shd w:val="clear" w:color="auto" w:fill="FFFFFF"/>
        <w:spacing w:line="375" w:lineRule="atLeast"/>
        <w:ind w:firstLine="346"/>
        <w:jc w:val="right"/>
        <w:rPr>
          <w:rFonts w:ascii="宋体" w:eastAsia="宋体" w:hAnsi="宋体" w:cs="Tahoma"/>
          <w:bCs/>
          <w:kern w:val="0"/>
          <w:sz w:val="28"/>
          <w:szCs w:val="28"/>
        </w:rPr>
      </w:pPr>
      <w:r>
        <w:rPr>
          <w:rFonts w:ascii="宋体" w:eastAsia="宋体" w:hAnsi="宋体" w:cs="Tahoma" w:hint="eastAsia"/>
          <w:bCs/>
          <w:kern w:val="0"/>
          <w:sz w:val="28"/>
          <w:szCs w:val="28"/>
        </w:rPr>
        <w:t xml:space="preserve"> 苏州工业园区服务外包职业学院事务保障中心</w:t>
      </w:r>
    </w:p>
    <w:p w:rsidR="009D7BE5" w:rsidRPr="008B21D1" w:rsidRDefault="009D7BE5" w:rsidP="009D7BE5">
      <w:pPr>
        <w:widowControl/>
        <w:shd w:val="clear" w:color="auto" w:fill="FFFFFF"/>
        <w:spacing w:line="375" w:lineRule="atLeast"/>
        <w:ind w:right="560" w:firstLine="346"/>
        <w:jc w:val="right"/>
        <w:rPr>
          <w:rFonts w:ascii="宋体" w:eastAsia="宋体" w:hAnsi="宋体" w:cs="Tahoma"/>
          <w:bCs/>
          <w:kern w:val="0"/>
          <w:sz w:val="28"/>
          <w:szCs w:val="28"/>
        </w:rPr>
      </w:pPr>
      <w:r>
        <w:rPr>
          <w:rFonts w:ascii="宋体" w:eastAsia="宋体" w:hAnsi="宋体" w:cs="Tahoma" w:hint="eastAsia"/>
          <w:bCs/>
          <w:kern w:val="0"/>
          <w:sz w:val="28"/>
          <w:szCs w:val="28"/>
        </w:rPr>
        <w:t>2017年6月</w:t>
      </w:r>
      <w:r w:rsidR="00654C9B">
        <w:rPr>
          <w:rFonts w:ascii="宋体" w:eastAsia="宋体" w:hAnsi="宋体" w:cs="Tahoma" w:hint="eastAsia"/>
          <w:bCs/>
          <w:kern w:val="0"/>
          <w:sz w:val="28"/>
          <w:szCs w:val="28"/>
        </w:rPr>
        <w:t>2</w:t>
      </w:r>
      <w:r w:rsidR="00F57C77">
        <w:rPr>
          <w:rFonts w:ascii="宋体" w:eastAsia="宋体" w:hAnsi="宋体" w:cs="Tahoma" w:hint="eastAsia"/>
          <w:bCs/>
          <w:kern w:val="0"/>
          <w:sz w:val="28"/>
          <w:szCs w:val="28"/>
        </w:rPr>
        <w:t>3</w:t>
      </w:r>
      <w:r>
        <w:rPr>
          <w:rFonts w:ascii="宋体" w:eastAsia="宋体" w:hAnsi="宋体" w:cs="Tahoma" w:hint="eastAsia"/>
          <w:bCs/>
          <w:kern w:val="0"/>
          <w:sz w:val="28"/>
          <w:szCs w:val="28"/>
        </w:rPr>
        <w:t>日</w:t>
      </w:r>
    </w:p>
    <w:p w:rsidR="00F947DA" w:rsidRPr="00647408" w:rsidRDefault="00F947DA" w:rsidP="00647408">
      <w:pPr>
        <w:ind w:firstLineChars="350" w:firstLine="980"/>
        <w:jc w:val="left"/>
        <w:rPr>
          <w:sz w:val="28"/>
          <w:szCs w:val="28"/>
        </w:rPr>
      </w:pPr>
    </w:p>
    <w:p w:rsidR="003029E8" w:rsidRPr="00647408" w:rsidRDefault="003029E8">
      <w:pPr>
        <w:rPr>
          <w:sz w:val="28"/>
          <w:szCs w:val="28"/>
        </w:rPr>
      </w:pPr>
    </w:p>
    <w:sectPr w:rsidR="003029E8" w:rsidRPr="00647408" w:rsidSect="00647408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EF" w:rsidRDefault="00B13DEF" w:rsidP="00BD1145">
      <w:r>
        <w:separator/>
      </w:r>
    </w:p>
  </w:endnote>
  <w:endnote w:type="continuationSeparator" w:id="0">
    <w:p w:rsidR="00B13DEF" w:rsidRDefault="00B13DEF" w:rsidP="00BD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EF" w:rsidRDefault="00B13DEF" w:rsidP="00BD1145">
      <w:r>
        <w:separator/>
      </w:r>
    </w:p>
  </w:footnote>
  <w:footnote w:type="continuationSeparator" w:id="0">
    <w:p w:rsidR="00B13DEF" w:rsidRDefault="00B13DEF" w:rsidP="00BD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DA"/>
    <w:rsid w:val="00067A85"/>
    <w:rsid w:val="000D0FC7"/>
    <w:rsid w:val="00122AE1"/>
    <w:rsid w:val="001C2732"/>
    <w:rsid w:val="0028177C"/>
    <w:rsid w:val="002B169A"/>
    <w:rsid w:val="003029E8"/>
    <w:rsid w:val="0033585B"/>
    <w:rsid w:val="004140B7"/>
    <w:rsid w:val="00583490"/>
    <w:rsid w:val="00647408"/>
    <w:rsid w:val="00654C9B"/>
    <w:rsid w:val="007E7975"/>
    <w:rsid w:val="009D7BE5"/>
    <w:rsid w:val="00B13DEF"/>
    <w:rsid w:val="00B62C66"/>
    <w:rsid w:val="00BD1145"/>
    <w:rsid w:val="00BE384F"/>
    <w:rsid w:val="00CA3C36"/>
    <w:rsid w:val="00D80841"/>
    <w:rsid w:val="00DA1786"/>
    <w:rsid w:val="00E66751"/>
    <w:rsid w:val="00EE6E5C"/>
    <w:rsid w:val="00F57C77"/>
    <w:rsid w:val="00F9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1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94</Words>
  <Characters>542</Characters>
  <Application>Microsoft Office Word</Application>
  <DocSecurity>0</DocSecurity>
  <Lines>4</Lines>
  <Paragraphs>1</Paragraphs>
  <ScaleCrop>false</ScaleCrop>
  <Company>苏州工业园区服务外包职业学院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祝云凤</dc:creator>
  <cp:lastModifiedBy>祝云凤</cp:lastModifiedBy>
  <cp:revision>9</cp:revision>
  <cp:lastPrinted>2017-06-09T08:16:00Z</cp:lastPrinted>
  <dcterms:created xsi:type="dcterms:W3CDTF">2017-06-09T07:33:00Z</dcterms:created>
  <dcterms:modified xsi:type="dcterms:W3CDTF">2017-06-23T06:28:00Z</dcterms:modified>
</cp:coreProperties>
</file>